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DE1BB3">
      <w:pPr>
        <w:spacing w:line="245" w:lineRule="auto"/>
        <w:rPr>
          <w:rFonts w:ascii="Arial"/>
          <w:sz w:val="21"/>
        </w:rPr>
      </w:pPr>
      <w:bookmarkStart w:id="0" w:name="_GoBack"/>
      <w:bookmarkEnd w:id="0"/>
    </w:p>
    <w:p w14:paraId="05E2F61F">
      <w:pPr>
        <w:spacing w:line="245" w:lineRule="auto"/>
        <w:rPr>
          <w:rFonts w:ascii="Arial"/>
          <w:sz w:val="21"/>
        </w:rPr>
      </w:pPr>
    </w:p>
    <w:p w14:paraId="67ADEBE8">
      <w:pPr>
        <w:spacing w:before="100" w:line="230" w:lineRule="auto"/>
        <w:ind w:left="19"/>
        <w:rPr>
          <w:rFonts w:hint="eastAsia" w:ascii="黑体" w:hAnsi="黑体" w:eastAsia="黑体" w:cs="黑体"/>
          <w:sz w:val="31"/>
          <w:szCs w:val="31"/>
          <w:lang w:val="en-US" w:eastAsia="zh-CN"/>
        </w:rPr>
      </w:pPr>
      <w:r>
        <w:rPr>
          <w:rFonts w:ascii="黑体" w:hAnsi="黑体" w:eastAsia="黑体" w:cs="黑体"/>
          <w:spacing w:val="24"/>
          <w:sz w:val="31"/>
          <w:szCs w:val="31"/>
        </w:rPr>
        <w:t>附件</w:t>
      </w:r>
      <w:r>
        <w:rPr>
          <w:rFonts w:hint="eastAsia" w:ascii="黑体" w:hAnsi="黑体" w:eastAsia="黑体" w:cs="黑体"/>
          <w:spacing w:val="24"/>
          <w:sz w:val="31"/>
          <w:szCs w:val="31"/>
          <w:lang w:val="en-US" w:eastAsia="zh-CN"/>
        </w:rPr>
        <w:t>5</w:t>
      </w:r>
    </w:p>
    <w:p w14:paraId="5AE1836E">
      <w:pPr>
        <w:spacing w:before="140" w:line="429" w:lineRule="exact"/>
        <w:ind w:left="1822"/>
        <w:outlineLvl w:val="0"/>
        <w:rPr>
          <w:rFonts w:ascii="微软雅黑" w:hAnsi="微软雅黑" w:eastAsia="微软雅黑" w:cs="微软雅黑"/>
          <w:sz w:val="42"/>
          <w:szCs w:val="42"/>
        </w:rPr>
      </w:pPr>
      <w:r>
        <w:rPr>
          <w:rFonts w:ascii="微软雅黑" w:hAnsi="微软雅黑" w:eastAsia="微软雅黑" w:cs="微软雅黑"/>
          <w:spacing w:val="-14"/>
          <w:w w:val="89"/>
          <w:position w:val="-2"/>
          <w:sz w:val="42"/>
          <w:szCs w:val="42"/>
        </w:rPr>
        <w:t>2026年山东省高校心理健康教育月评选展示活动推荐评选汇总表</w:t>
      </w:r>
    </w:p>
    <w:p w14:paraId="775197A0">
      <w:pPr>
        <w:spacing w:before="229" w:line="219" w:lineRule="auto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推荐</w:t>
      </w:r>
      <w:r>
        <w:rPr>
          <w:rFonts w:hint="eastAsia" w:ascii="宋体" w:hAnsi="宋体" w:eastAsia="宋体" w:cs="宋体"/>
          <w:spacing w:val="-1"/>
          <w:sz w:val="28"/>
          <w:szCs w:val="28"/>
          <w:lang w:val="en-US" w:eastAsia="zh-CN"/>
        </w:rPr>
        <w:t>系部</w:t>
      </w:r>
      <w:r>
        <w:rPr>
          <w:rFonts w:ascii="宋体" w:hAnsi="宋体" w:eastAsia="宋体" w:cs="宋体"/>
          <w:spacing w:val="-1"/>
          <w:sz w:val="28"/>
          <w:szCs w:val="28"/>
        </w:rPr>
        <w:t>（盖章</w:t>
      </w:r>
      <w:r>
        <w:rPr>
          <w:rFonts w:ascii="宋体" w:hAnsi="宋体" w:eastAsia="宋体" w:cs="宋体"/>
          <w:spacing w:val="6"/>
          <w:sz w:val="28"/>
          <w:szCs w:val="28"/>
        </w:rPr>
        <w:t>）：</w:t>
      </w:r>
      <w:r>
        <w:rPr>
          <w:rFonts w:ascii="宋体" w:hAnsi="宋体" w:eastAsia="宋体" w:cs="宋体"/>
          <w:sz w:val="28"/>
          <w:szCs w:val="28"/>
        </w:rPr>
        <w:t xml:space="preserve">                      </w:t>
      </w:r>
      <w:r>
        <w:rPr>
          <w:rFonts w:ascii="宋体" w:hAnsi="宋体" w:eastAsia="宋体" w:cs="宋体"/>
          <w:spacing w:val="-1"/>
          <w:sz w:val="28"/>
          <w:szCs w:val="28"/>
        </w:rPr>
        <w:t>联系人姓名：                联系方式：</w:t>
      </w:r>
    </w:p>
    <w:p w14:paraId="6A9BC672">
      <w:pPr>
        <w:spacing w:line="120" w:lineRule="exact"/>
      </w:pPr>
    </w:p>
    <w:tbl>
      <w:tblPr>
        <w:tblStyle w:val="4"/>
        <w:tblW w:w="13845" w:type="dxa"/>
        <w:tblInd w:w="44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70"/>
        <w:gridCol w:w="765"/>
        <w:gridCol w:w="3488"/>
        <w:gridCol w:w="2708"/>
        <w:gridCol w:w="2714"/>
      </w:tblGrid>
      <w:tr w14:paraId="622E4F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4170" w:type="dxa"/>
            <w:vAlign w:val="top"/>
          </w:tcPr>
          <w:p w14:paraId="471B4D1F">
            <w:pPr>
              <w:pStyle w:val="5"/>
              <w:spacing w:before="112" w:line="219" w:lineRule="auto"/>
              <w:ind w:left="1851"/>
            </w:pPr>
            <w:r>
              <w:rPr>
                <w:b/>
                <w:bCs/>
                <w:spacing w:val="-8"/>
              </w:rPr>
              <w:t>类别</w:t>
            </w:r>
          </w:p>
        </w:tc>
        <w:tc>
          <w:tcPr>
            <w:tcW w:w="765" w:type="dxa"/>
            <w:vAlign w:val="top"/>
          </w:tcPr>
          <w:p w14:paraId="3BCDF8A6">
            <w:pPr>
              <w:pStyle w:val="5"/>
              <w:spacing w:before="111" w:line="221" w:lineRule="auto"/>
              <w:ind w:left="148"/>
            </w:pPr>
            <w:r>
              <w:rPr>
                <w:b/>
                <w:bCs/>
                <w:spacing w:val="-7"/>
              </w:rPr>
              <w:t>序号</w:t>
            </w:r>
          </w:p>
        </w:tc>
        <w:tc>
          <w:tcPr>
            <w:tcW w:w="3488" w:type="dxa"/>
            <w:vAlign w:val="top"/>
          </w:tcPr>
          <w:p w14:paraId="3E294405">
            <w:pPr>
              <w:pStyle w:val="5"/>
              <w:spacing w:before="112" w:line="220" w:lineRule="auto"/>
              <w:ind w:left="1272"/>
            </w:pPr>
            <w:r>
              <w:rPr>
                <w:b/>
                <w:bCs/>
                <w:spacing w:val="-6"/>
              </w:rPr>
              <w:t>活动名称</w:t>
            </w:r>
          </w:p>
        </w:tc>
        <w:tc>
          <w:tcPr>
            <w:tcW w:w="2708" w:type="dxa"/>
            <w:vAlign w:val="top"/>
          </w:tcPr>
          <w:p w14:paraId="43861C0D">
            <w:pPr>
              <w:pStyle w:val="5"/>
              <w:spacing w:before="112" w:line="219" w:lineRule="auto"/>
              <w:ind w:left="161"/>
            </w:pPr>
            <w:r>
              <w:rPr>
                <w:b/>
                <w:bCs/>
                <w:spacing w:val="-6"/>
              </w:rPr>
              <w:t>指导教师（限报</w:t>
            </w:r>
            <w:r>
              <w:rPr>
                <w:spacing w:val="-45"/>
              </w:rPr>
              <w:t xml:space="preserve"> </w:t>
            </w:r>
            <w:r>
              <w:rPr>
                <w:b/>
                <w:bCs/>
                <w:spacing w:val="-6"/>
              </w:rPr>
              <w:t>3</w:t>
            </w:r>
            <w:r>
              <w:rPr>
                <w:spacing w:val="-47"/>
              </w:rPr>
              <w:t xml:space="preserve"> </w:t>
            </w:r>
            <w:r>
              <w:rPr>
                <w:b/>
                <w:bCs/>
                <w:spacing w:val="-6"/>
              </w:rPr>
              <w:t>人）</w:t>
            </w:r>
          </w:p>
        </w:tc>
        <w:tc>
          <w:tcPr>
            <w:tcW w:w="2714" w:type="dxa"/>
            <w:vAlign w:val="top"/>
          </w:tcPr>
          <w:p w14:paraId="7E982857">
            <w:pPr>
              <w:pStyle w:val="5"/>
              <w:spacing w:before="112" w:line="219" w:lineRule="auto"/>
              <w:ind w:left="644"/>
            </w:pPr>
            <w:r>
              <w:rPr>
                <w:b/>
                <w:bCs/>
                <w:spacing w:val="-4"/>
              </w:rPr>
              <w:t>活动参与人数</w:t>
            </w:r>
          </w:p>
        </w:tc>
      </w:tr>
      <w:tr w14:paraId="6066A25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4170" w:type="dxa"/>
            <w:vAlign w:val="top"/>
          </w:tcPr>
          <w:p w14:paraId="6ABECC70">
            <w:pPr>
              <w:pStyle w:val="5"/>
              <w:spacing w:before="110" w:line="219" w:lineRule="auto"/>
              <w:ind w:left="420"/>
            </w:pPr>
            <w:r>
              <w:rPr>
                <w:spacing w:val="-2"/>
              </w:rPr>
              <w:t>心理健康教育特色活动评选展示</w:t>
            </w:r>
          </w:p>
        </w:tc>
        <w:tc>
          <w:tcPr>
            <w:tcW w:w="765" w:type="dxa"/>
            <w:vAlign w:val="top"/>
          </w:tcPr>
          <w:p w14:paraId="3BE5E6F4">
            <w:pPr>
              <w:pStyle w:val="5"/>
              <w:spacing w:before="109" w:line="241" w:lineRule="auto"/>
              <w:ind w:left="346"/>
            </w:pPr>
            <w:r>
              <w:t>1</w:t>
            </w:r>
          </w:p>
        </w:tc>
        <w:tc>
          <w:tcPr>
            <w:tcW w:w="3488" w:type="dxa"/>
            <w:vAlign w:val="top"/>
          </w:tcPr>
          <w:p w14:paraId="46FD1061">
            <w:pPr>
              <w:rPr>
                <w:rFonts w:ascii="Arial"/>
                <w:sz w:val="21"/>
              </w:rPr>
            </w:pPr>
          </w:p>
        </w:tc>
        <w:tc>
          <w:tcPr>
            <w:tcW w:w="2708" w:type="dxa"/>
            <w:vAlign w:val="top"/>
          </w:tcPr>
          <w:p w14:paraId="4D6EB1B8">
            <w:pPr>
              <w:rPr>
                <w:rFonts w:ascii="Arial"/>
                <w:sz w:val="21"/>
              </w:rPr>
            </w:pPr>
          </w:p>
        </w:tc>
        <w:tc>
          <w:tcPr>
            <w:tcW w:w="2714" w:type="dxa"/>
            <w:vAlign w:val="top"/>
          </w:tcPr>
          <w:p w14:paraId="42B6F9AF">
            <w:pPr>
              <w:rPr>
                <w:rFonts w:ascii="Arial"/>
                <w:sz w:val="21"/>
              </w:rPr>
            </w:pPr>
          </w:p>
        </w:tc>
      </w:tr>
      <w:tr w14:paraId="7D47281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4170" w:type="dxa"/>
            <w:vAlign w:val="top"/>
          </w:tcPr>
          <w:p w14:paraId="3BD6D933">
            <w:pPr>
              <w:pStyle w:val="5"/>
              <w:spacing w:before="110" w:line="219" w:lineRule="auto"/>
              <w:ind w:left="1851"/>
            </w:pPr>
            <w:r>
              <w:rPr>
                <w:b/>
                <w:bCs/>
                <w:spacing w:val="-8"/>
              </w:rPr>
              <w:t>类别</w:t>
            </w:r>
          </w:p>
        </w:tc>
        <w:tc>
          <w:tcPr>
            <w:tcW w:w="765" w:type="dxa"/>
            <w:vAlign w:val="top"/>
          </w:tcPr>
          <w:p w14:paraId="0150DF8B">
            <w:pPr>
              <w:pStyle w:val="5"/>
              <w:spacing w:before="109" w:line="221" w:lineRule="auto"/>
              <w:ind w:left="148"/>
            </w:pPr>
            <w:r>
              <w:rPr>
                <w:b/>
                <w:bCs/>
                <w:spacing w:val="-7"/>
              </w:rPr>
              <w:t>序号</w:t>
            </w:r>
          </w:p>
        </w:tc>
        <w:tc>
          <w:tcPr>
            <w:tcW w:w="3488" w:type="dxa"/>
            <w:vAlign w:val="top"/>
          </w:tcPr>
          <w:p w14:paraId="161B80A1">
            <w:pPr>
              <w:pStyle w:val="5"/>
              <w:spacing w:before="110" w:line="220" w:lineRule="auto"/>
              <w:ind w:left="1270"/>
            </w:pPr>
            <w:r>
              <w:rPr>
                <w:b/>
                <w:bCs/>
                <w:spacing w:val="-5"/>
              </w:rPr>
              <w:t>案例名称</w:t>
            </w:r>
          </w:p>
        </w:tc>
        <w:tc>
          <w:tcPr>
            <w:tcW w:w="2708" w:type="dxa"/>
            <w:vAlign w:val="top"/>
          </w:tcPr>
          <w:p w14:paraId="77CA7466">
            <w:pPr>
              <w:pStyle w:val="5"/>
              <w:spacing w:before="110" w:line="219" w:lineRule="auto"/>
              <w:ind w:left="399"/>
            </w:pPr>
            <w:r>
              <w:rPr>
                <w:b/>
                <w:bCs/>
                <w:spacing w:val="-7"/>
              </w:rPr>
              <w:t>作者（限报</w:t>
            </w:r>
            <w:r>
              <w:rPr>
                <w:spacing w:val="-45"/>
              </w:rPr>
              <w:t xml:space="preserve"> </w:t>
            </w:r>
            <w:r>
              <w:rPr>
                <w:b/>
                <w:bCs/>
                <w:spacing w:val="-7"/>
              </w:rPr>
              <w:t>3</w:t>
            </w:r>
            <w:r>
              <w:rPr>
                <w:spacing w:val="-46"/>
              </w:rPr>
              <w:t xml:space="preserve"> </w:t>
            </w:r>
            <w:r>
              <w:rPr>
                <w:b/>
                <w:bCs/>
                <w:spacing w:val="-7"/>
              </w:rPr>
              <w:t>人）</w:t>
            </w:r>
          </w:p>
        </w:tc>
        <w:tc>
          <w:tcPr>
            <w:tcW w:w="2714" w:type="dxa"/>
            <w:vAlign w:val="top"/>
          </w:tcPr>
          <w:p w14:paraId="123F296D">
            <w:pPr>
              <w:pStyle w:val="5"/>
              <w:spacing w:before="110" w:line="219" w:lineRule="auto"/>
              <w:ind w:left="1123"/>
            </w:pPr>
            <w:r>
              <w:rPr>
                <w:b/>
                <w:bCs/>
                <w:spacing w:val="-8"/>
              </w:rPr>
              <w:t>字数</w:t>
            </w:r>
          </w:p>
        </w:tc>
      </w:tr>
      <w:tr w14:paraId="5A16A7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4170" w:type="dxa"/>
            <w:vMerge w:val="restart"/>
            <w:tcBorders>
              <w:bottom w:val="nil"/>
            </w:tcBorders>
            <w:vAlign w:val="top"/>
          </w:tcPr>
          <w:p w14:paraId="760E5B8D">
            <w:pPr>
              <w:spacing w:line="263" w:lineRule="auto"/>
              <w:rPr>
                <w:rFonts w:ascii="Arial"/>
                <w:sz w:val="21"/>
              </w:rPr>
            </w:pPr>
          </w:p>
          <w:p w14:paraId="60C7D50A">
            <w:pPr>
              <w:pStyle w:val="5"/>
              <w:spacing w:before="78" w:line="219" w:lineRule="auto"/>
              <w:ind w:left="180"/>
            </w:pPr>
            <w:r>
              <w:rPr>
                <w:spacing w:val="-2"/>
              </w:rPr>
              <w:t>心理健康教育典型工作方案评选展示</w:t>
            </w:r>
          </w:p>
        </w:tc>
        <w:tc>
          <w:tcPr>
            <w:tcW w:w="765" w:type="dxa"/>
            <w:vAlign w:val="top"/>
          </w:tcPr>
          <w:p w14:paraId="241E8911">
            <w:pPr>
              <w:pStyle w:val="5"/>
              <w:spacing w:before="110" w:line="241" w:lineRule="auto"/>
              <w:ind w:left="346"/>
            </w:pPr>
            <w:r>
              <w:t>1</w:t>
            </w:r>
          </w:p>
        </w:tc>
        <w:tc>
          <w:tcPr>
            <w:tcW w:w="3488" w:type="dxa"/>
            <w:vAlign w:val="top"/>
          </w:tcPr>
          <w:p w14:paraId="03CCC4A7">
            <w:pPr>
              <w:rPr>
                <w:rFonts w:ascii="Arial"/>
                <w:sz w:val="21"/>
              </w:rPr>
            </w:pPr>
          </w:p>
        </w:tc>
        <w:tc>
          <w:tcPr>
            <w:tcW w:w="2708" w:type="dxa"/>
            <w:vAlign w:val="top"/>
          </w:tcPr>
          <w:p w14:paraId="00028EE2">
            <w:pPr>
              <w:rPr>
                <w:rFonts w:ascii="Arial"/>
                <w:sz w:val="21"/>
              </w:rPr>
            </w:pPr>
          </w:p>
        </w:tc>
        <w:tc>
          <w:tcPr>
            <w:tcW w:w="2714" w:type="dxa"/>
            <w:vAlign w:val="top"/>
          </w:tcPr>
          <w:p w14:paraId="6F8CB8FB">
            <w:pPr>
              <w:rPr>
                <w:rFonts w:ascii="Arial"/>
                <w:sz w:val="21"/>
              </w:rPr>
            </w:pPr>
          </w:p>
        </w:tc>
      </w:tr>
      <w:tr w14:paraId="0942E5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4170" w:type="dxa"/>
            <w:vMerge w:val="continue"/>
            <w:tcBorders>
              <w:top w:val="nil"/>
            </w:tcBorders>
            <w:vAlign w:val="top"/>
          </w:tcPr>
          <w:p w14:paraId="434BDFDA">
            <w:pPr>
              <w:rPr>
                <w:rFonts w:ascii="Arial"/>
                <w:sz w:val="21"/>
              </w:rPr>
            </w:pPr>
          </w:p>
        </w:tc>
        <w:tc>
          <w:tcPr>
            <w:tcW w:w="765" w:type="dxa"/>
            <w:vAlign w:val="top"/>
          </w:tcPr>
          <w:p w14:paraId="1E95C88C">
            <w:pPr>
              <w:pStyle w:val="5"/>
              <w:spacing w:before="111" w:line="241" w:lineRule="auto"/>
              <w:ind w:left="332"/>
            </w:pPr>
            <w:r>
              <w:t>2</w:t>
            </w:r>
          </w:p>
        </w:tc>
        <w:tc>
          <w:tcPr>
            <w:tcW w:w="3488" w:type="dxa"/>
            <w:vAlign w:val="top"/>
          </w:tcPr>
          <w:p w14:paraId="0B1C5A1B">
            <w:pPr>
              <w:rPr>
                <w:rFonts w:ascii="Arial"/>
                <w:sz w:val="21"/>
              </w:rPr>
            </w:pPr>
          </w:p>
        </w:tc>
        <w:tc>
          <w:tcPr>
            <w:tcW w:w="2708" w:type="dxa"/>
            <w:vAlign w:val="top"/>
          </w:tcPr>
          <w:p w14:paraId="78A29899">
            <w:pPr>
              <w:rPr>
                <w:rFonts w:ascii="Arial"/>
                <w:sz w:val="21"/>
              </w:rPr>
            </w:pPr>
          </w:p>
        </w:tc>
        <w:tc>
          <w:tcPr>
            <w:tcW w:w="2714" w:type="dxa"/>
            <w:vAlign w:val="top"/>
          </w:tcPr>
          <w:p w14:paraId="3E6B2544">
            <w:pPr>
              <w:rPr>
                <w:rFonts w:ascii="Arial"/>
                <w:sz w:val="21"/>
              </w:rPr>
            </w:pPr>
          </w:p>
        </w:tc>
      </w:tr>
      <w:tr w14:paraId="557079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4170" w:type="dxa"/>
            <w:vAlign w:val="top"/>
          </w:tcPr>
          <w:p w14:paraId="23E406DE">
            <w:pPr>
              <w:pStyle w:val="5"/>
              <w:spacing w:before="111" w:line="219" w:lineRule="auto"/>
              <w:ind w:left="1851"/>
            </w:pPr>
            <w:r>
              <w:rPr>
                <w:b/>
                <w:bCs/>
                <w:spacing w:val="-8"/>
              </w:rPr>
              <w:t>类别</w:t>
            </w:r>
          </w:p>
        </w:tc>
        <w:tc>
          <w:tcPr>
            <w:tcW w:w="765" w:type="dxa"/>
            <w:vAlign w:val="top"/>
          </w:tcPr>
          <w:p w14:paraId="2A522DA6">
            <w:pPr>
              <w:pStyle w:val="5"/>
              <w:spacing w:before="110" w:line="221" w:lineRule="auto"/>
              <w:ind w:left="148"/>
            </w:pPr>
            <w:r>
              <w:rPr>
                <w:b/>
                <w:bCs/>
                <w:spacing w:val="-7"/>
              </w:rPr>
              <w:t>序号</w:t>
            </w:r>
          </w:p>
        </w:tc>
        <w:tc>
          <w:tcPr>
            <w:tcW w:w="3488" w:type="dxa"/>
            <w:vAlign w:val="top"/>
          </w:tcPr>
          <w:p w14:paraId="4489A663">
            <w:pPr>
              <w:pStyle w:val="5"/>
              <w:spacing w:before="111" w:line="220" w:lineRule="auto"/>
              <w:ind w:left="1271"/>
            </w:pPr>
            <w:r>
              <w:rPr>
                <w:b/>
                <w:bCs/>
                <w:spacing w:val="-5"/>
              </w:rPr>
              <w:t>短剧题目</w:t>
            </w:r>
          </w:p>
        </w:tc>
        <w:tc>
          <w:tcPr>
            <w:tcW w:w="2708" w:type="dxa"/>
            <w:vAlign w:val="top"/>
          </w:tcPr>
          <w:p w14:paraId="6B474ED4">
            <w:pPr>
              <w:pStyle w:val="5"/>
              <w:spacing w:before="111" w:line="219" w:lineRule="auto"/>
              <w:ind w:left="400"/>
            </w:pPr>
            <w:r>
              <w:rPr>
                <w:b/>
                <w:bCs/>
                <w:spacing w:val="-7"/>
              </w:rPr>
              <w:t>主创（限报</w:t>
            </w:r>
            <w:r>
              <w:rPr>
                <w:spacing w:val="-46"/>
              </w:rPr>
              <w:t xml:space="preserve"> </w:t>
            </w:r>
            <w:r>
              <w:rPr>
                <w:b/>
                <w:bCs/>
                <w:spacing w:val="-7"/>
              </w:rPr>
              <w:t>6</w:t>
            </w:r>
            <w:r>
              <w:rPr>
                <w:spacing w:val="-46"/>
              </w:rPr>
              <w:t xml:space="preserve"> </w:t>
            </w:r>
            <w:r>
              <w:rPr>
                <w:b/>
                <w:bCs/>
                <w:spacing w:val="-7"/>
              </w:rPr>
              <w:t>人）</w:t>
            </w:r>
          </w:p>
        </w:tc>
        <w:tc>
          <w:tcPr>
            <w:tcW w:w="2714" w:type="dxa"/>
            <w:vAlign w:val="top"/>
          </w:tcPr>
          <w:p w14:paraId="547ED005">
            <w:pPr>
              <w:pStyle w:val="5"/>
              <w:spacing w:before="111" w:line="219" w:lineRule="auto"/>
              <w:ind w:left="163"/>
            </w:pPr>
            <w:r>
              <w:rPr>
                <w:b/>
                <w:bCs/>
                <w:spacing w:val="-8"/>
              </w:rPr>
              <w:t>指导教师（限报</w:t>
            </w:r>
            <w:r>
              <w:rPr>
                <w:spacing w:val="-25"/>
              </w:rPr>
              <w:t xml:space="preserve"> </w:t>
            </w:r>
            <w:r>
              <w:rPr>
                <w:b/>
                <w:bCs/>
                <w:spacing w:val="-8"/>
              </w:rPr>
              <w:t>1</w:t>
            </w:r>
            <w:r>
              <w:rPr>
                <w:spacing w:val="-49"/>
              </w:rPr>
              <w:t xml:space="preserve"> </w:t>
            </w:r>
            <w:r>
              <w:rPr>
                <w:b/>
                <w:bCs/>
                <w:spacing w:val="-8"/>
              </w:rPr>
              <w:t>人）</w:t>
            </w:r>
          </w:p>
        </w:tc>
      </w:tr>
      <w:tr w14:paraId="6C0B98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4170" w:type="dxa"/>
            <w:vMerge w:val="restart"/>
            <w:tcBorders>
              <w:bottom w:val="nil"/>
            </w:tcBorders>
            <w:vAlign w:val="top"/>
          </w:tcPr>
          <w:p w14:paraId="4D0BC8D1">
            <w:pPr>
              <w:spacing w:line="263" w:lineRule="auto"/>
              <w:rPr>
                <w:rFonts w:ascii="Arial"/>
                <w:sz w:val="21"/>
              </w:rPr>
            </w:pPr>
          </w:p>
          <w:p w14:paraId="2369DF10">
            <w:pPr>
              <w:pStyle w:val="5"/>
              <w:spacing w:before="78" w:line="219" w:lineRule="auto"/>
              <w:ind w:left="660"/>
            </w:pPr>
            <w:r>
              <w:rPr>
                <w:spacing w:val="-2"/>
              </w:rPr>
              <w:t>心理健康教育主题短剧大赛</w:t>
            </w:r>
          </w:p>
        </w:tc>
        <w:tc>
          <w:tcPr>
            <w:tcW w:w="765" w:type="dxa"/>
            <w:vAlign w:val="top"/>
          </w:tcPr>
          <w:p w14:paraId="4ABB7506">
            <w:pPr>
              <w:pStyle w:val="5"/>
              <w:spacing w:before="110" w:line="241" w:lineRule="auto"/>
              <w:ind w:left="346"/>
            </w:pPr>
            <w:r>
              <w:t>1</w:t>
            </w:r>
          </w:p>
        </w:tc>
        <w:tc>
          <w:tcPr>
            <w:tcW w:w="3488" w:type="dxa"/>
            <w:vAlign w:val="top"/>
          </w:tcPr>
          <w:p w14:paraId="798DE65E">
            <w:pPr>
              <w:rPr>
                <w:rFonts w:ascii="Arial"/>
                <w:sz w:val="21"/>
              </w:rPr>
            </w:pPr>
          </w:p>
        </w:tc>
        <w:tc>
          <w:tcPr>
            <w:tcW w:w="2708" w:type="dxa"/>
            <w:vAlign w:val="top"/>
          </w:tcPr>
          <w:p w14:paraId="5AEB0F99">
            <w:pPr>
              <w:rPr>
                <w:rFonts w:ascii="Arial"/>
                <w:sz w:val="21"/>
              </w:rPr>
            </w:pPr>
          </w:p>
        </w:tc>
        <w:tc>
          <w:tcPr>
            <w:tcW w:w="2714" w:type="dxa"/>
            <w:vAlign w:val="top"/>
          </w:tcPr>
          <w:p w14:paraId="636B2BF8">
            <w:pPr>
              <w:rPr>
                <w:rFonts w:ascii="Arial"/>
                <w:sz w:val="21"/>
              </w:rPr>
            </w:pPr>
          </w:p>
        </w:tc>
      </w:tr>
      <w:tr w14:paraId="2EDCE2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4170" w:type="dxa"/>
            <w:vMerge w:val="continue"/>
            <w:tcBorders>
              <w:top w:val="nil"/>
            </w:tcBorders>
            <w:vAlign w:val="top"/>
          </w:tcPr>
          <w:p w14:paraId="4C95AC73">
            <w:pPr>
              <w:rPr>
                <w:rFonts w:ascii="Arial"/>
                <w:sz w:val="21"/>
              </w:rPr>
            </w:pPr>
          </w:p>
        </w:tc>
        <w:tc>
          <w:tcPr>
            <w:tcW w:w="765" w:type="dxa"/>
            <w:vAlign w:val="top"/>
          </w:tcPr>
          <w:p w14:paraId="46291B4B">
            <w:pPr>
              <w:pStyle w:val="5"/>
              <w:spacing w:before="112" w:line="241" w:lineRule="auto"/>
              <w:ind w:left="332"/>
            </w:pPr>
            <w:r>
              <w:t>2</w:t>
            </w:r>
          </w:p>
        </w:tc>
        <w:tc>
          <w:tcPr>
            <w:tcW w:w="3488" w:type="dxa"/>
            <w:vAlign w:val="top"/>
          </w:tcPr>
          <w:p w14:paraId="02DF3167">
            <w:pPr>
              <w:rPr>
                <w:rFonts w:ascii="Arial"/>
                <w:sz w:val="21"/>
              </w:rPr>
            </w:pPr>
          </w:p>
        </w:tc>
        <w:tc>
          <w:tcPr>
            <w:tcW w:w="2708" w:type="dxa"/>
            <w:vAlign w:val="top"/>
          </w:tcPr>
          <w:p w14:paraId="20FDF362">
            <w:pPr>
              <w:rPr>
                <w:rFonts w:ascii="Arial"/>
                <w:sz w:val="21"/>
              </w:rPr>
            </w:pPr>
          </w:p>
        </w:tc>
        <w:tc>
          <w:tcPr>
            <w:tcW w:w="2714" w:type="dxa"/>
            <w:vAlign w:val="top"/>
          </w:tcPr>
          <w:p w14:paraId="2DA544AE">
            <w:pPr>
              <w:rPr>
                <w:rFonts w:ascii="Arial"/>
                <w:sz w:val="21"/>
              </w:rPr>
            </w:pPr>
          </w:p>
        </w:tc>
      </w:tr>
      <w:tr w14:paraId="2DF98E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4170" w:type="dxa"/>
            <w:vAlign w:val="top"/>
          </w:tcPr>
          <w:p w14:paraId="4BF40163">
            <w:pPr>
              <w:pStyle w:val="5"/>
              <w:spacing w:before="112" w:line="219" w:lineRule="auto"/>
              <w:ind w:left="1851"/>
            </w:pPr>
            <w:r>
              <w:rPr>
                <w:b/>
                <w:bCs/>
                <w:spacing w:val="-8"/>
              </w:rPr>
              <w:t>类别</w:t>
            </w:r>
          </w:p>
        </w:tc>
        <w:tc>
          <w:tcPr>
            <w:tcW w:w="765" w:type="dxa"/>
            <w:vAlign w:val="top"/>
          </w:tcPr>
          <w:p w14:paraId="53F16AAD">
            <w:pPr>
              <w:pStyle w:val="5"/>
              <w:spacing w:before="111" w:line="221" w:lineRule="auto"/>
              <w:ind w:left="148"/>
            </w:pPr>
            <w:r>
              <w:rPr>
                <w:b/>
                <w:bCs/>
                <w:spacing w:val="-7"/>
              </w:rPr>
              <w:t>序号</w:t>
            </w:r>
          </w:p>
        </w:tc>
        <w:tc>
          <w:tcPr>
            <w:tcW w:w="3488" w:type="dxa"/>
            <w:vAlign w:val="top"/>
          </w:tcPr>
          <w:p w14:paraId="704B9D48">
            <w:pPr>
              <w:pStyle w:val="5"/>
              <w:spacing w:before="112" w:line="220" w:lineRule="auto"/>
              <w:ind w:left="1269"/>
            </w:pPr>
            <w:r>
              <w:rPr>
                <w:b/>
                <w:bCs/>
                <w:spacing w:val="-5"/>
              </w:rPr>
              <w:t>作品名称</w:t>
            </w:r>
          </w:p>
        </w:tc>
        <w:tc>
          <w:tcPr>
            <w:tcW w:w="2708" w:type="dxa"/>
            <w:vAlign w:val="top"/>
          </w:tcPr>
          <w:p w14:paraId="5AF74FDD">
            <w:pPr>
              <w:pStyle w:val="5"/>
              <w:spacing w:before="112" w:line="219" w:lineRule="auto"/>
              <w:ind w:left="399"/>
            </w:pPr>
            <w:r>
              <w:rPr>
                <w:b/>
                <w:bCs/>
                <w:spacing w:val="-7"/>
              </w:rPr>
              <w:t>作者（限报</w:t>
            </w:r>
            <w:r>
              <w:rPr>
                <w:spacing w:val="-45"/>
              </w:rPr>
              <w:t xml:space="preserve"> </w:t>
            </w:r>
            <w:r>
              <w:rPr>
                <w:b/>
                <w:bCs/>
                <w:spacing w:val="-7"/>
              </w:rPr>
              <w:t>2</w:t>
            </w:r>
            <w:r>
              <w:rPr>
                <w:spacing w:val="-46"/>
              </w:rPr>
              <w:t xml:space="preserve"> </w:t>
            </w:r>
            <w:r>
              <w:rPr>
                <w:b/>
                <w:bCs/>
                <w:spacing w:val="-7"/>
              </w:rPr>
              <w:t>人）</w:t>
            </w:r>
          </w:p>
        </w:tc>
        <w:tc>
          <w:tcPr>
            <w:tcW w:w="2714" w:type="dxa"/>
            <w:vAlign w:val="top"/>
          </w:tcPr>
          <w:p w14:paraId="466E050F">
            <w:pPr>
              <w:rPr>
                <w:rFonts w:ascii="Arial"/>
                <w:sz w:val="21"/>
              </w:rPr>
            </w:pPr>
          </w:p>
        </w:tc>
      </w:tr>
      <w:tr w14:paraId="4BB2C3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4170" w:type="dxa"/>
            <w:vMerge w:val="restart"/>
            <w:tcBorders>
              <w:bottom w:val="nil"/>
            </w:tcBorders>
            <w:vAlign w:val="top"/>
          </w:tcPr>
          <w:p w14:paraId="178F38A6">
            <w:pPr>
              <w:spacing w:line="341" w:lineRule="auto"/>
              <w:rPr>
                <w:rFonts w:ascii="Arial"/>
                <w:sz w:val="21"/>
              </w:rPr>
            </w:pPr>
          </w:p>
          <w:p w14:paraId="4D3EC1CC">
            <w:pPr>
              <w:pStyle w:val="5"/>
              <w:spacing w:before="78" w:line="219" w:lineRule="auto"/>
              <w:ind w:left="400"/>
            </w:pPr>
            <w:r>
              <w:rPr>
                <w:spacing w:val="-3"/>
              </w:rPr>
              <w:t>“我的健康生活提案</w:t>
            </w:r>
            <w:r>
              <w:rPr>
                <w:spacing w:val="-77"/>
              </w:rPr>
              <w:t xml:space="preserve"> </w:t>
            </w:r>
            <w:r>
              <w:rPr>
                <w:spacing w:val="-3"/>
              </w:rPr>
              <w:t>”图文创作</w:t>
            </w:r>
          </w:p>
          <w:p w14:paraId="0BE03C4E">
            <w:pPr>
              <w:pStyle w:val="5"/>
              <w:spacing w:before="26" w:line="220" w:lineRule="auto"/>
              <w:ind w:left="1613"/>
            </w:pPr>
            <w:r>
              <w:rPr>
                <w:spacing w:val="-3"/>
              </w:rPr>
              <w:t>展示活动</w:t>
            </w:r>
          </w:p>
        </w:tc>
        <w:tc>
          <w:tcPr>
            <w:tcW w:w="765" w:type="dxa"/>
            <w:vAlign w:val="top"/>
          </w:tcPr>
          <w:p w14:paraId="212D6685">
            <w:pPr>
              <w:pStyle w:val="5"/>
              <w:spacing w:before="111" w:line="241" w:lineRule="auto"/>
              <w:ind w:left="346"/>
            </w:pPr>
            <w:r>
              <w:t>1</w:t>
            </w:r>
          </w:p>
        </w:tc>
        <w:tc>
          <w:tcPr>
            <w:tcW w:w="3488" w:type="dxa"/>
            <w:vAlign w:val="top"/>
          </w:tcPr>
          <w:p w14:paraId="234EC611">
            <w:pPr>
              <w:rPr>
                <w:rFonts w:ascii="Arial"/>
                <w:sz w:val="21"/>
              </w:rPr>
            </w:pPr>
          </w:p>
        </w:tc>
        <w:tc>
          <w:tcPr>
            <w:tcW w:w="2708" w:type="dxa"/>
            <w:vAlign w:val="top"/>
          </w:tcPr>
          <w:p w14:paraId="4B8516FD">
            <w:pPr>
              <w:rPr>
                <w:rFonts w:ascii="Arial"/>
                <w:sz w:val="21"/>
              </w:rPr>
            </w:pPr>
          </w:p>
        </w:tc>
        <w:tc>
          <w:tcPr>
            <w:tcW w:w="2714" w:type="dxa"/>
            <w:vAlign w:val="top"/>
          </w:tcPr>
          <w:p w14:paraId="1E00CDCD">
            <w:pPr>
              <w:rPr>
                <w:rFonts w:ascii="Arial"/>
                <w:sz w:val="21"/>
              </w:rPr>
            </w:pPr>
          </w:p>
        </w:tc>
      </w:tr>
      <w:tr w14:paraId="108B78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4170" w:type="dxa"/>
            <w:vMerge w:val="continue"/>
            <w:tcBorders>
              <w:top w:val="nil"/>
              <w:bottom w:val="nil"/>
            </w:tcBorders>
            <w:vAlign w:val="top"/>
          </w:tcPr>
          <w:p w14:paraId="32DEAD2C">
            <w:pPr>
              <w:rPr>
                <w:rFonts w:ascii="Arial"/>
                <w:sz w:val="21"/>
              </w:rPr>
            </w:pPr>
          </w:p>
        </w:tc>
        <w:tc>
          <w:tcPr>
            <w:tcW w:w="765" w:type="dxa"/>
            <w:vAlign w:val="top"/>
          </w:tcPr>
          <w:p w14:paraId="646E96B8">
            <w:pPr>
              <w:pStyle w:val="5"/>
              <w:spacing w:before="113" w:line="241" w:lineRule="auto"/>
              <w:ind w:left="332"/>
            </w:pPr>
            <w:r>
              <w:t>2</w:t>
            </w:r>
          </w:p>
        </w:tc>
        <w:tc>
          <w:tcPr>
            <w:tcW w:w="3488" w:type="dxa"/>
            <w:vAlign w:val="top"/>
          </w:tcPr>
          <w:p w14:paraId="2F2B80EB">
            <w:pPr>
              <w:rPr>
                <w:rFonts w:ascii="Arial"/>
                <w:sz w:val="21"/>
              </w:rPr>
            </w:pPr>
          </w:p>
        </w:tc>
        <w:tc>
          <w:tcPr>
            <w:tcW w:w="2708" w:type="dxa"/>
            <w:vAlign w:val="top"/>
          </w:tcPr>
          <w:p w14:paraId="04FD488B">
            <w:pPr>
              <w:rPr>
                <w:rFonts w:ascii="Arial"/>
                <w:sz w:val="21"/>
              </w:rPr>
            </w:pPr>
          </w:p>
        </w:tc>
        <w:tc>
          <w:tcPr>
            <w:tcW w:w="2714" w:type="dxa"/>
            <w:vAlign w:val="top"/>
          </w:tcPr>
          <w:p w14:paraId="2B771F5E">
            <w:pPr>
              <w:rPr>
                <w:rFonts w:ascii="Arial"/>
                <w:sz w:val="21"/>
              </w:rPr>
            </w:pPr>
          </w:p>
        </w:tc>
      </w:tr>
      <w:tr w14:paraId="3327FE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4170" w:type="dxa"/>
            <w:vMerge w:val="continue"/>
            <w:tcBorders>
              <w:top w:val="nil"/>
              <w:bottom w:val="single" w:color="auto" w:sz="4" w:space="0"/>
            </w:tcBorders>
            <w:vAlign w:val="top"/>
          </w:tcPr>
          <w:p w14:paraId="4E31F1D9">
            <w:pPr>
              <w:rPr>
                <w:rFonts w:ascii="Arial"/>
                <w:sz w:val="21"/>
              </w:rPr>
            </w:pPr>
          </w:p>
        </w:tc>
        <w:tc>
          <w:tcPr>
            <w:tcW w:w="765" w:type="dxa"/>
            <w:tcBorders>
              <w:bottom w:val="single" w:color="auto" w:sz="4" w:space="0"/>
            </w:tcBorders>
            <w:vAlign w:val="top"/>
          </w:tcPr>
          <w:p w14:paraId="4608FC24">
            <w:pPr>
              <w:pStyle w:val="5"/>
              <w:spacing w:before="112"/>
              <w:ind w:left="333"/>
            </w:pPr>
            <w:r>
              <w:t>3</w:t>
            </w:r>
          </w:p>
        </w:tc>
        <w:tc>
          <w:tcPr>
            <w:tcW w:w="3488" w:type="dxa"/>
            <w:tcBorders>
              <w:bottom w:val="single" w:color="auto" w:sz="4" w:space="0"/>
            </w:tcBorders>
            <w:vAlign w:val="top"/>
          </w:tcPr>
          <w:p w14:paraId="21E7749F">
            <w:pPr>
              <w:rPr>
                <w:rFonts w:ascii="Arial"/>
                <w:sz w:val="21"/>
              </w:rPr>
            </w:pPr>
          </w:p>
        </w:tc>
        <w:tc>
          <w:tcPr>
            <w:tcW w:w="2708" w:type="dxa"/>
            <w:tcBorders>
              <w:bottom w:val="single" w:color="auto" w:sz="4" w:space="0"/>
            </w:tcBorders>
            <w:vAlign w:val="top"/>
          </w:tcPr>
          <w:p w14:paraId="2CD867B1">
            <w:pPr>
              <w:rPr>
                <w:rFonts w:ascii="Arial"/>
                <w:sz w:val="21"/>
              </w:rPr>
            </w:pPr>
          </w:p>
        </w:tc>
        <w:tc>
          <w:tcPr>
            <w:tcW w:w="2714" w:type="dxa"/>
            <w:tcBorders>
              <w:bottom w:val="single" w:color="auto" w:sz="4" w:space="0"/>
            </w:tcBorders>
            <w:vAlign w:val="top"/>
          </w:tcPr>
          <w:p w14:paraId="39EC48B2">
            <w:pPr>
              <w:rPr>
                <w:rFonts w:ascii="Arial"/>
                <w:sz w:val="21"/>
              </w:rPr>
            </w:pPr>
          </w:p>
        </w:tc>
      </w:tr>
      <w:tr w14:paraId="7B2270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4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top"/>
          </w:tcPr>
          <w:p w14:paraId="50648153">
            <w:pPr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8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8"/>
                <w:kern w:val="0"/>
                <w:sz w:val="24"/>
                <w:szCs w:val="24"/>
                <w:lang w:val="en-US" w:eastAsia="zh-CN" w:bidi="ar-SA"/>
              </w:rPr>
              <w:t>类别</w:t>
            </w:r>
          </w:p>
        </w:tc>
        <w:tc>
          <w:tcPr>
            <w:tcW w:w="765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47125289">
            <w:pPr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8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8"/>
                <w:kern w:val="0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3488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08B732BC">
            <w:pPr>
              <w:jc w:val="center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8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8"/>
                <w:kern w:val="0"/>
                <w:sz w:val="24"/>
                <w:szCs w:val="24"/>
                <w:lang w:val="en-US" w:eastAsia="zh-CN" w:bidi="ar-SA"/>
              </w:rPr>
              <w:t>课题名称</w:t>
            </w:r>
          </w:p>
        </w:tc>
        <w:tc>
          <w:tcPr>
            <w:tcW w:w="2708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 w14:paraId="2C11B4F5">
            <w:pPr>
              <w:jc w:val="center"/>
              <w:rPr>
                <w:rFonts w:hint="default" w:ascii="宋体" w:hAnsi="宋体" w:eastAsia="宋体" w:cs="宋体"/>
                <w:b/>
                <w:bCs/>
                <w:snapToGrid w:val="0"/>
                <w:color w:val="000000"/>
                <w:spacing w:val="-8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8"/>
                <w:kern w:val="0"/>
                <w:sz w:val="24"/>
                <w:szCs w:val="24"/>
                <w:lang w:val="en-US" w:eastAsia="zh-CN" w:bidi="ar-SA"/>
              </w:rPr>
              <w:t>主持人</w:t>
            </w:r>
          </w:p>
        </w:tc>
        <w:tc>
          <w:tcPr>
            <w:tcW w:w="271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CB174CA">
            <w:pPr>
              <w:jc w:val="center"/>
              <w:rPr>
                <w:rFonts w:hint="default" w:ascii="宋体" w:hAnsi="宋体" w:eastAsia="宋体" w:cs="宋体"/>
                <w:b/>
                <w:bCs/>
                <w:snapToGrid w:val="0"/>
                <w:color w:val="000000"/>
                <w:spacing w:val="-8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-8"/>
                <w:kern w:val="0"/>
                <w:sz w:val="24"/>
                <w:szCs w:val="24"/>
                <w:lang w:val="en-US" w:eastAsia="zh-CN" w:bidi="ar-SA"/>
              </w:rPr>
              <w:t>申报类别</w:t>
            </w:r>
          </w:p>
        </w:tc>
      </w:tr>
      <w:tr w14:paraId="2CA7939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4170" w:type="dxa"/>
            <w:tcBorders>
              <w:top w:val="single" w:color="auto" w:sz="4" w:space="0"/>
            </w:tcBorders>
            <w:vAlign w:val="top"/>
          </w:tcPr>
          <w:p w14:paraId="4950527D">
            <w:pPr>
              <w:pStyle w:val="5"/>
              <w:spacing w:before="112" w:line="220" w:lineRule="auto"/>
              <w:jc w:val="center"/>
              <w:rPr>
                <w:rFonts w:ascii="宋体" w:hAnsi="宋体" w:eastAsia="宋体" w:cs="宋体"/>
                <w:spacing w:val="-3"/>
              </w:rPr>
            </w:pPr>
            <w:r>
              <w:rPr>
                <w:rFonts w:ascii="宋体" w:hAnsi="宋体" w:eastAsia="宋体" w:cs="宋体"/>
                <w:spacing w:val="-3"/>
              </w:rPr>
              <w:t>2026年山东高校大学生心理健康教育</w:t>
            </w:r>
          </w:p>
          <w:p w14:paraId="2E37E79E">
            <w:pPr>
              <w:pStyle w:val="5"/>
              <w:spacing w:before="112" w:line="220" w:lineRule="auto"/>
              <w:jc w:val="center"/>
              <w:rPr>
                <w:rFonts w:hint="eastAsia" w:ascii="宋体" w:hAnsi="宋体" w:eastAsia="宋体" w:cs="宋体"/>
                <w:b/>
                <w:bCs/>
                <w:spacing w:val="-5"/>
                <w:lang w:val="en-US" w:eastAsia="zh-CN"/>
              </w:rPr>
            </w:pPr>
            <w:r>
              <w:rPr>
                <w:rFonts w:ascii="宋体" w:hAnsi="宋体" w:eastAsia="宋体" w:cs="宋体"/>
                <w:spacing w:val="-3"/>
              </w:rPr>
              <w:t>研究课题</w:t>
            </w:r>
          </w:p>
        </w:tc>
        <w:tc>
          <w:tcPr>
            <w:tcW w:w="765" w:type="dxa"/>
            <w:tcBorders>
              <w:top w:val="single" w:color="auto" w:sz="4" w:space="0"/>
            </w:tcBorders>
            <w:vAlign w:val="top"/>
          </w:tcPr>
          <w:p w14:paraId="01A8337A">
            <w:pPr>
              <w:pStyle w:val="5"/>
              <w:spacing w:before="112" w:line="220" w:lineRule="auto"/>
              <w:ind w:left="1269"/>
              <w:rPr>
                <w:rFonts w:hint="eastAsia" w:ascii="宋体" w:hAnsi="宋体" w:eastAsia="宋体" w:cs="宋体"/>
                <w:b/>
                <w:bCs/>
                <w:spacing w:val="-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lang w:val="en-US" w:eastAsia="zh-CN"/>
              </w:rPr>
              <w:t>11</w:t>
            </w:r>
          </w:p>
        </w:tc>
        <w:tc>
          <w:tcPr>
            <w:tcW w:w="3488" w:type="dxa"/>
            <w:tcBorders>
              <w:top w:val="single" w:color="auto" w:sz="4" w:space="0"/>
            </w:tcBorders>
            <w:vAlign w:val="top"/>
          </w:tcPr>
          <w:p w14:paraId="0E3F1B53">
            <w:pPr>
              <w:pStyle w:val="5"/>
              <w:spacing w:before="112" w:line="220" w:lineRule="auto"/>
              <w:ind w:left="1269"/>
              <w:rPr>
                <w:rFonts w:ascii="宋体" w:hAnsi="宋体" w:eastAsia="宋体" w:cs="宋体"/>
                <w:b/>
                <w:bCs/>
                <w:spacing w:val="-5"/>
              </w:rPr>
            </w:pPr>
          </w:p>
        </w:tc>
        <w:tc>
          <w:tcPr>
            <w:tcW w:w="2708" w:type="dxa"/>
            <w:tcBorders>
              <w:top w:val="single" w:color="auto" w:sz="4" w:space="0"/>
            </w:tcBorders>
            <w:vAlign w:val="top"/>
          </w:tcPr>
          <w:p w14:paraId="1106A745">
            <w:pPr>
              <w:pStyle w:val="5"/>
              <w:spacing w:before="112" w:line="220" w:lineRule="auto"/>
              <w:ind w:left="1269"/>
              <w:rPr>
                <w:rFonts w:ascii="宋体" w:hAnsi="宋体" w:eastAsia="宋体" w:cs="宋体"/>
                <w:b/>
                <w:bCs/>
                <w:spacing w:val="-5"/>
              </w:rPr>
            </w:pPr>
          </w:p>
        </w:tc>
        <w:tc>
          <w:tcPr>
            <w:tcW w:w="2714" w:type="dxa"/>
            <w:tcBorders>
              <w:top w:val="single" w:color="auto" w:sz="4" w:space="0"/>
            </w:tcBorders>
            <w:vAlign w:val="top"/>
          </w:tcPr>
          <w:p w14:paraId="3761AE2E">
            <w:pPr>
              <w:pStyle w:val="5"/>
              <w:spacing w:before="112" w:line="220" w:lineRule="auto"/>
              <w:ind w:left="1269"/>
              <w:rPr>
                <w:rFonts w:ascii="宋体" w:hAnsi="宋体" w:eastAsia="宋体" w:cs="宋体"/>
                <w:b/>
                <w:bCs/>
                <w:spacing w:val="-5"/>
              </w:rPr>
            </w:pPr>
          </w:p>
        </w:tc>
      </w:tr>
    </w:tbl>
    <w:p w14:paraId="60DC9ED4">
      <w:pPr>
        <w:rPr>
          <w:rFonts w:ascii="Arial"/>
          <w:sz w:val="21"/>
        </w:rPr>
      </w:pPr>
    </w:p>
    <w:sectPr>
      <w:pgSz w:w="16839" w:h="11906"/>
      <w:pgMar w:top="1012" w:right="1494" w:bottom="0" w:left="145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FC5BB20F-0C92-48F2-9D4D-08B6FE6BCB60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E87EC6B8-F7F1-4516-AD35-6A4A1045FBC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86B644B1-1378-42AD-AEDC-220CD48EE66D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embedTrueTypeFonts/>
  <w:saveSubsetFonts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304A3654"/>
    <w:rsid w:val="5BDF35BA"/>
    <w:rsid w:val="605730B5"/>
    <w:rsid w:val="6471099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462</Words>
  <Characters>469</Characters>
  <TotalTime>2</TotalTime>
  <ScaleCrop>false</ScaleCrop>
  <LinksUpToDate>false</LinksUpToDate>
  <CharactersWithSpaces>519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2026-04-20T09:50:00Z</dcterms:created>
  <dc:creator>咩咩</dc:creator>
  <cp:lastModifiedBy>小皮翁</cp:lastModifiedBy>
  <dcterms:modified xsi:type="dcterms:W3CDTF">2026-04-20T08:01:43Z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2026-04-20T09:50:43Z</vt:filetime>
  </property>
  <property fmtid="{D5CDD505-2E9C-101B-9397-08002B2CF9AE}" pid="4" name="KSOTemplateDocerSaveRecord">
    <vt:lpwstr>eyJoZGlkIjoiNzhkYTJiZGQ0NDIwY2Y0MmYwYzgwYzU2OWIxYTA2YmMiLCJ1c2VySWQiOiIyMDE1MzY0NDgifQ==</vt:lpwstr>
  </property>
  <property fmtid="{D5CDD505-2E9C-101B-9397-08002B2CF9AE}" pid="5" name="KSOProductBuildVer">
    <vt:lpwstr>2052-12.1.0.25865</vt:lpwstr>
  </property>
  <property fmtid="{D5CDD505-2E9C-101B-9397-08002B2CF9AE}" pid="6" name="ICV">
    <vt:lpwstr>CE74BEDC1D1D4E5886AD6CF72191B958_13</vt:lpwstr>
  </property>
</Properties>
</file>