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fontTable.xml" ContentType="application/vnd.openxmlformats-officedocument.wordprocessingml.fontTable+xml"/>
  <Override PartName="/word/theme/theme11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1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4" /><Relationship Type="http://schemas.openxmlformats.org/package/2006/relationships/metadata/core-properties" Target="/docProps/core.xml" Id="rId2" /><Relationship Type="http://schemas.openxmlformats.org/officeDocument/2006/relationships/extended-properties" Target="/docProps/app.xml" Id="rId1" /><Relationship Type="http://schemas.openxmlformats.org/officeDocument/2006/relationships/custom-properties" Target="/docProps/custom.xml" Id="rId3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76C2E">
      <w:pPr>
        <w:spacing w:line="360" w:lineRule="auto"/>
        <w:ind w:right="-57" w:rightChars="-27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山东电子职业技术学院（</w:t>
      </w:r>
      <w:r>
        <w:rPr>
          <w:rFonts w:hint="eastAsia" w:ascii="宋体" w:hAnsi="宋体"/>
          <w:b/>
          <w:bCs/>
          <w:sz w:val="24"/>
          <w:szCs w:val="24"/>
          <w:highlight w:val="none"/>
          <w:lang w:val="en-US" w:eastAsia="zh-CN"/>
        </w:rPr>
        <w:t>山东电子职业学院实训七能耗监测系统</w:t>
      </w:r>
      <w:r>
        <w:rPr>
          <w:rFonts w:hint="eastAsia" w:ascii="宋体" w:hAnsi="宋体"/>
          <w:b/>
          <w:bCs/>
          <w:sz w:val="24"/>
          <w:szCs w:val="24"/>
        </w:rPr>
        <w:t>）需求明细表</w:t>
      </w:r>
    </w:p>
    <w:p w14:paraId="2D996A94">
      <w:pPr>
        <w:spacing w:line="360" w:lineRule="auto"/>
        <w:ind w:right="-57" w:rightChars="-27"/>
        <w:jc w:val="righ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（建筑物、构筑物的日常维修、维护、改造工程类项目）</w:t>
      </w:r>
    </w:p>
    <w:tbl>
      <w:tblPr>
        <w:tblStyle w:val="2"/>
        <w:tblW w:w="11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30"/>
        <w:gridCol w:w="1920"/>
        <w:gridCol w:w="1672"/>
        <w:gridCol w:w="1250"/>
        <w:gridCol w:w="827"/>
        <w:gridCol w:w="1462"/>
        <w:gridCol w:w="1355"/>
        <w:gridCol w:w="1123"/>
      </w:tblGrid>
      <w:tr w14:paraId="10E9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6F4E15F5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序号</w:t>
            </w: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4907A9D0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位置</w:t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4530C604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分项名称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4498B3D0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主要材料及工艺要求</w:t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38FCCCA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数量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70017545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单位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58927B87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单价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6A9BCAEC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小计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F2642D8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  <w:t>备注</w:t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节能监测系统V1.0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节能监测系统V1.0</w:t>
              <w:br/>
              <w:t/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数据采集器	HC-D0201T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数据采集器	HC-D0201T</w:t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0.25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无线采集模块	HC-G01C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无线采集模块	HC-G01C</w:t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0.065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0.13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智能电表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智能电表：DTS256 3×220/380V 1.5(6)A 1级新型液晶红外485共5只；</w:t>
              <w:br/>
              <w:t>DTS256 3×220/380V 10(40)A 1级新型液晶红外485共1只；</w:t>
              <w:br/>
              <w:t>DTS256 3×220/380V 20(80)A 1级新型液晶红外485共4只；</w:t>
              <w:br/>
              <w:t>DTS256 3×220/380V 30(100)A 1级新型液晶红外485共2只；</w:t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只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0.05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0.6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通讯线缆	RVVSP2*1.0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通讯线缆	RVVSP2*1.0</w:t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0.00055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0.011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电表安装、调试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电表安装、调试</w:t>
              <w:br/>
              <w:t/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  <w:tr w14:paraId="3B13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36" w:type="dxa"/>
            <w:shd w:val="clear" w:color="auto" w:fill="auto"/>
            <w:noWrap w:val="0"/>
            <w:vAlign w:val="center"/>
          </w:tcPr>
          <w:p w14:paraId="32140E31">
            <w:pPr>
              <w:spacing w:line="380" w:lineRule="exact"/>
              <w:jc w:val="center"/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  <w:noWrap w:val="0"/>
            <w:vAlign w:val="center"/>
          </w:tcPr>
          <w:p w14:paraId="2C5161F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  <w:tc>
          <w:tcPr>
            <w:tcW w:w="1920" w:type="dxa"/>
            <w:shd w:val="clear" w:color="auto" w:fill="auto"/>
            <w:noWrap w:val="0"/>
            <w:vAlign w:val="center"/>
          </w:tcPr>
          <w:p w14:paraId="1A5EE103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系统对接</w:t>
            </w:r>
          </w:p>
        </w:tc>
        <w:tc>
          <w:tcPr>
            <w:tcW w:w="1672" w:type="dxa"/>
            <w:shd w:val="clear" w:color="auto" w:fill="auto"/>
            <w:noWrap w:val="0"/>
            <w:vAlign w:val="center"/>
          </w:tcPr>
          <w:p w14:paraId="7F29D7E1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申请节点，整理验收资料，报送资料、完成能耗监测验收报告其内容格式等符合验收绿建验收、节能验收的要求</w:t>
            </w: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9E6BD75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7" w:type="dxa"/>
            <w:shd w:val="clear" w:color="auto" w:fill="auto"/>
            <w:noWrap w:val="0"/>
            <w:vAlign w:val="center"/>
          </w:tcPr>
          <w:p w14:paraId="4506E57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462" w:type="dxa"/>
            <w:shd w:val="clear" w:color="auto" w:fill="auto"/>
            <w:noWrap w:val="0"/>
            <w:vAlign w:val="center"/>
          </w:tcPr>
          <w:p w14:paraId="17CD9AD9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0.439</w:t>
            </w:r>
          </w:p>
        </w:tc>
        <w:tc>
          <w:tcPr>
            <w:tcW w:w="1355" w:type="dxa"/>
            <w:shd w:val="clear" w:color="auto" w:fill="auto"/>
            <w:noWrap w:val="0"/>
            <w:vAlign w:val="center"/>
          </w:tcPr>
          <w:p w14:paraId="5A2BB7D0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>0.439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5A2E91E">
            <w:pPr>
              <w:spacing w:line="380" w:lineRule="exact"/>
              <w:jc w:val="center"/>
              <w:rPr>
                <w:rFonts w:hint="default" w:ascii="宋体" w:hAnsi="宋体" w:eastAsia="宋体"/>
                <w:bCs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pacing w:val="0"/>
                <w:w w:val="100"/>
                <w:sz w:val="24"/>
                <w:szCs w:val="24"/>
                <w:lang w:val="en-US" w:eastAsia="zh-CN"/>
              </w:rPr>
              <w:t/>
            </w:r>
          </w:p>
        </w:tc>
      </w:tr>
    </w:tbl>
    <w:p w14:paraId="768356CF">
      <w:pPr>
        <w:rPr>
          <w:sz w:val="24"/>
          <w:szCs w:val="24"/>
        </w:rPr>
      </w:pPr>
    </w:p>
    <w:p w14:paraId="30B33214">
      <w:pPr>
        <w:rPr>
          <w:sz w:val="24"/>
          <w:szCs w:val="24"/>
        </w:rPr>
      </w:pPr>
      <w:r>
        <w:rPr>
          <w:sz w:val="24"/>
          <w:szCs w:val="24"/>
        </w:rPr>
        <w:t>附</w:t>
      </w:r>
      <w:r>
        <w:rPr>
          <w:rFonts w:hint="eastAsia"/>
          <w:sz w:val="24"/>
          <w:szCs w:val="24"/>
        </w:rPr>
        <w:t>主要材料参考品牌表（不少于3个参考品牌）</w:t>
      </w:r>
    </w:p>
    <w:tbl>
      <w:tblPr>
        <w:tblStyle w:val="2"/>
        <w:tblW w:w="11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3294"/>
        <w:gridCol w:w="2817"/>
        <w:gridCol w:w="2303"/>
        <w:gridCol w:w="1891"/>
      </w:tblGrid>
      <w:tr w14:paraId="5029D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732" w:type="dxa"/>
            <w:shd w:val="clear" w:color="auto" w:fill="auto"/>
            <w:noWrap w:val="0"/>
            <w:vAlign w:val="center"/>
          </w:tcPr>
          <w:p w14:paraId="0D75355A">
            <w:pPr>
              <w:spacing w:line="3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序号</w:t>
            </w:r>
          </w:p>
        </w:tc>
        <w:tc>
          <w:tcPr>
            <w:tcW w:w="3294" w:type="dxa"/>
            <w:shd w:val="clear" w:color="auto" w:fill="auto"/>
            <w:noWrap w:val="0"/>
            <w:vAlign w:val="center"/>
          </w:tcPr>
          <w:p w14:paraId="500B786F">
            <w:pPr>
              <w:spacing w:line="3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主要材料名称</w:t>
            </w:r>
          </w:p>
        </w:tc>
        <w:tc>
          <w:tcPr>
            <w:tcW w:w="2817" w:type="dxa"/>
            <w:shd w:val="clear" w:color="auto" w:fill="auto"/>
            <w:noWrap w:val="0"/>
            <w:vAlign w:val="center"/>
          </w:tcPr>
          <w:p w14:paraId="10E98A31">
            <w:pPr>
              <w:spacing w:line="3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主材品牌参考品牌</w:t>
            </w:r>
          </w:p>
        </w:tc>
        <w:tc>
          <w:tcPr>
            <w:tcW w:w="2303" w:type="dxa"/>
            <w:shd w:val="clear" w:color="auto" w:fill="auto"/>
            <w:noWrap w:val="0"/>
            <w:vAlign w:val="center"/>
          </w:tcPr>
          <w:p w14:paraId="668F1141">
            <w:pPr>
              <w:spacing w:line="3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生产厂家</w:t>
            </w:r>
          </w:p>
        </w:tc>
        <w:tc>
          <w:tcPr>
            <w:tcW w:w="1891" w:type="dxa"/>
            <w:noWrap w:val="0"/>
            <w:vAlign w:val="center"/>
          </w:tcPr>
          <w:p w14:paraId="49E8CDAA">
            <w:pPr>
              <w:spacing w:line="3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产地</w:t>
            </w:r>
          </w:p>
        </w:tc>
      </w:tr>
    </w:tbl>
    <w:p>
      <w:r>
        <w:rPr>
          <w:b/>
          <w:color w:val="FF0000"/>
          <w:sz w:val="24"/>
        </w:rPr>
        <w:t>未授权商用域名：172.18.7.66
格友测试不影响使用
商用使用请购买授权305366439@qq.com</w:t>
      </w:r>
    </w:p>
    <w:p w14:paraId="177A7E71">
      <w:pPr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  <w:headerReference r:id="R26d04604ae9d4db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1.xml><?xml version="1.0" encoding="utf-8"?>
<w:hdr xmlns:w="http://schemas.openxmlformats.org/wordprocessingml/2006/main">
  <w:p>
    <w:r>
      <w:t/>
    </w:r>
  </w:p>
  <w:sdt>
    <w:sdtPr>
      <w:id w:val="87908844"/>
      <w:docPartObj>
        <w:docPartGallery w:val="Watermarks"/>
        <w:docPartUnique/>
      </w:docPartObj>
    </w:sdtPr>
    <w:sdtContent>
      <w:p w:rsidR="00656E18" w:rsidRDefault="00656E18">
        <w:pPr>
          <w:pStyle w:val="Header"/>
        </w:pPr>
        <w:r>
          <w:rPr>
            <w:noProof/>
            <w:lang w:eastAsia="zh-TW"/>
          </w:rPr>
          <w:pict>
            <v:shapetype xmlns:o="urn:schemas-microsoft-com:office:office" xmlns:v="urn:schemas-microsoft-com:vml"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rue" o:connecttype="custom" o:connectlocs="@9,0;@10,10800;@11,21600;@12,10800" o:connectangles="270,180,90,0"/>
              <v:textpath on="true" fitshape="true"/>
              <v:handles>
                <v:h position="#0,bottomRight" xrange="6629,14971"/>
              </v:handles>
              <o:lock v:ext="edit" text="true" shapetype="true"/>
            </v:shapetype>
            <v:shape xmlns:o="urn:schemas-microsoft-com:office:office" xmlns:v="urn:schemas-microsoft-com:vml" id="PowerPlusWaterMarkObject357922611" style="position:absolute;left:0;text-align:left;margin-left:0;margin-top:0;width:527.85pt;height:100.95pt;rotation:315;z-index:-251656192;mso-position-horizontal:center;mso-position-horizontal-relative:margin;mso-position-vertical:center;mso-position-vertical-relative:margin" o:spid="_x0000_s2049" o:allowincell="true" fillcolor="silver" stroked="false" type="#_x0000_t136">
              <v:fill opacity="1"/>
              <v:textpath style="font-family:&quot;微软雅黑&quot;;font-size:1pt" string="word生成预览版"/>
              <w10:wrap xmlns:w10="urn:schemas-microsoft-com:office:word"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827"/>
    <w:rsid w:val="00196BF1"/>
    <w:rsid w:val="00321827"/>
    <w:rsid w:val="00507540"/>
    <w:rsid w:val="00BB43BF"/>
    <w:rsid w:val="00F07D72"/>
    <w:rsid w:val="78695777"/>
    <w:rsid w:val="7CB624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4" /><Relationship Type="http://schemas.openxmlformats.org/officeDocument/2006/relationships/theme" Target="/word/theme/theme111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header" Target="/word/header11.xml" Id="R26d04604ae9d4db0" /></Relationships>
</file>

<file path=word/theme/theme11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118</Words>
  <Characters>118</Characters>
  <Lines>2</Lines>
  <Paragraphs>1</Paragraphs>
  <TotalTime>6</TotalTime>
  <ScaleCrop>false</ScaleCrop>
  <LinksUpToDate>false</LinksUpToDate>
  <CharactersWithSpaces>118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2019-12-26T01:49:00Z</dcterms:created>
  <dc:creator>lenovo</dc:creator>
  <cp:lastModifiedBy>起司蜜桃酥</cp:lastModifiedBy>
  <dcterms:modified xsi:type="dcterms:W3CDTF">2026-01-12T02:49:19Z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CFAE4634705F4888949052201014BAE3_13</vt:lpwstr>
  </property>
  <property fmtid="{D5CDD505-2E9C-101B-9397-08002B2CF9AE}" pid="4" name="KSOTemplateDocerSaveRecord">
    <vt:lpwstr>eyJoZGlkIjoiNjY2MTZkMjVkNDkwMjkyOGE2NDY5ODRkMTEwOGMzMzkiLCJ1c2VySWQiOiIxMjY0MDA3NzE4In0=</vt:lpwstr>
  </property>
</Properties>
</file>