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2BCF4FC">
      <w:pPr>
        <w:jc w:val="left"/>
        <w:rPr>
          <w:rFonts w:ascii="黑体" w:hAnsi="黑体" w:eastAsia="黑体" w:cs="黑体"/>
          <w:sz w:val="24"/>
        </w:rPr>
      </w:pPr>
      <w:r>
        <w:rPr>
          <w:rFonts w:hint="eastAsia" w:ascii="黑体" w:hAnsi="黑体" w:eastAsia="黑体" w:cs="黑体"/>
          <w:sz w:val="24"/>
        </w:rPr>
        <w:t>附件2</w:t>
      </w:r>
    </w:p>
    <w:p w14:paraId="660F479A">
      <w:pPr>
        <w:jc w:val="center"/>
        <w:rPr>
          <w:rFonts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山东电子职业技术学院</w:t>
      </w:r>
    </w:p>
    <w:p w14:paraId="733AD9E6">
      <w:pPr>
        <w:jc w:val="center"/>
        <w:rPr>
          <w:rFonts w:ascii="方正小标宋简体" w:hAnsi="方正小标宋简体" w:eastAsia="方正小标宋简体" w:cs="方正小标宋简体"/>
          <w:color w:val="333333"/>
          <w:sz w:val="36"/>
          <w:szCs w:val="36"/>
          <w:shd w:val="clear" w:color="auto" w:fill="FFFFFF"/>
        </w:rPr>
      </w:pPr>
      <w:r>
        <w:rPr>
          <w:rFonts w:hint="eastAsia" w:ascii="方正小标宋简体" w:hAnsi="方正小标宋简体" w:eastAsia="方正小标宋简体" w:cs="方正小标宋简体"/>
          <w:color w:val="333333"/>
          <w:sz w:val="36"/>
          <w:szCs w:val="36"/>
          <w:shd w:val="clear" w:color="auto" w:fill="FFFFFF"/>
        </w:rPr>
        <w:t>“数据要素×”大赛山东分赛报名汇总表</w:t>
      </w:r>
    </w:p>
    <w:p w14:paraId="33C64F88">
      <w:pPr>
        <w:rPr>
          <w:rFonts w:ascii="仿宋_GB2312" w:hAnsi="仿宋_GB2312" w:eastAsia="仿宋_GB2312" w:cs="仿宋_GB2312"/>
          <w:color w:val="333333"/>
          <w:sz w:val="28"/>
          <w:szCs w:val="28"/>
          <w:shd w:val="clear" w:color="auto" w:fill="FFFFFF"/>
        </w:rPr>
      </w:pPr>
    </w:p>
    <w:p w14:paraId="59E5DB5D">
      <w:pPr>
        <w:rPr>
          <w:rFonts w:ascii="仿宋_GB2312" w:hAnsi="仿宋_GB2312" w:eastAsia="仿宋_GB2312" w:cs="仿宋_GB2312"/>
          <w:color w:val="333333"/>
          <w:sz w:val="28"/>
          <w:szCs w:val="28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333333"/>
          <w:sz w:val="28"/>
          <w:szCs w:val="28"/>
          <w:shd w:val="clear" w:color="auto" w:fill="FFFFFF"/>
        </w:rPr>
        <w:t>参赛</w:t>
      </w:r>
      <w:r>
        <w:rPr>
          <w:rFonts w:hint="eastAsia" w:ascii="仿宋_GB2312" w:hAnsi="仿宋_GB2312" w:eastAsia="仿宋_GB2312" w:cs="仿宋_GB2312"/>
          <w:color w:val="333333"/>
          <w:sz w:val="28"/>
          <w:szCs w:val="28"/>
          <w:shd w:val="clear" w:color="auto" w:fill="FFFFFF"/>
          <w:lang w:val="en-US" w:eastAsia="zh-CN"/>
        </w:rPr>
        <w:t>系部</w:t>
      </w:r>
      <w:r>
        <w:rPr>
          <w:rFonts w:hint="eastAsia" w:ascii="仿宋_GB2312" w:hAnsi="仿宋_GB2312" w:eastAsia="仿宋_GB2312" w:cs="仿宋_GB2312"/>
          <w:color w:val="333333"/>
          <w:sz w:val="28"/>
          <w:szCs w:val="28"/>
          <w:shd w:val="clear" w:color="auto" w:fill="FFFFFF"/>
        </w:rPr>
        <w:t>：</w:t>
      </w:r>
      <w:r>
        <w:rPr>
          <w:rFonts w:hint="eastAsia" w:ascii="仿宋_GB2312" w:hAnsi="仿宋_GB2312" w:eastAsia="仿宋_GB2312" w:cs="仿宋_GB2312"/>
          <w:color w:val="333333"/>
          <w:sz w:val="28"/>
          <w:szCs w:val="28"/>
          <w:u w:val="single"/>
          <w:shd w:val="clear" w:color="auto" w:fill="FFFFFF"/>
        </w:rPr>
        <w:t xml:space="preserve">            </w:t>
      </w:r>
      <w:bookmarkStart w:id="0" w:name="_GoBack"/>
      <w:bookmarkEnd w:id="0"/>
    </w:p>
    <w:tbl>
      <w:tblPr>
        <w:tblStyle w:val="3"/>
        <w:tblpPr w:leftFromText="180" w:rightFromText="180" w:vertAnchor="text" w:horzAnchor="page" w:tblpXSpec="center" w:tblpY="207"/>
        <w:tblOverlap w:val="never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7"/>
        <w:gridCol w:w="2549"/>
        <w:gridCol w:w="1704"/>
        <w:gridCol w:w="1704"/>
        <w:gridCol w:w="2650"/>
        <w:gridCol w:w="2977"/>
        <w:gridCol w:w="1275"/>
      </w:tblGrid>
      <w:tr w14:paraId="172855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7" w:type="dxa"/>
            <w:vAlign w:val="center"/>
          </w:tcPr>
          <w:p w14:paraId="621D5926">
            <w:pPr>
              <w:jc w:val="center"/>
              <w:rPr>
                <w:rFonts w:ascii="黑体" w:hAnsi="黑体" w:eastAsia="黑体" w:cs="黑体"/>
                <w:color w:val="333333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黑体" w:hAnsi="黑体" w:eastAsia="黑体" w:cs="黑体"/>
                <w:color w:val="333333"/>
                <w:sz w:val="28"/>
                <w:szCs w:val="28"/>
                <w:shd w:val="clear" w:color="auto" w:fill="FFFFFF"/>
              </w:rPr>
              <w:t>序号</w:t>
            </w:r>
          </w:p>
        </w:tc>
        <w:tc>
          <w:tcPr>
            <w:tcW w:w="2549" w:type="dxa"/>
            <w:vAlign w:val="center"/>
          </w:tcPr>
          <w:p w14:paraId="1AF1E2E5">
            <w:pPr>
              <w:jc w:val="center"/>
              <w:rPr>
                <w:rFonts w:ascii="黑体" w:hAnsi="黑体" w:eastAsia="黑体" w:cs="黑体"/>
                <w:color w:val="333333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黑体" w:hAnsi="黑体" w:eastAsia="黑体" w:cs="黑体"/>
                <w:color w:val="333333"/>
                <w:sz w:val="28"/>
                <w:szCs w:val="28"/>
                <w:shd w:val="clear" w:color="auto" w:fill="FFFFFF"/>
              </w:rPr>
              <w:t>赛道</w:t>
            </w:r>
          </w:p>
        </w:tc>
        <w:tc>
          <w:tcPr>
            <w:tcW w:w="1704" w:type="dxa"/>
            <w:vAlign w:val="center"/>
          </w:tcPr>
          <w:p w14:paraId="7BE24A96">
            <w:pPr>
              <w:jc w:val="center"/>
              <w:rPr>
                <w:rFonts w:hint="eastAsia" w:ascii="黑体" w:hAnsi="黑体" w:eastAsia="黑体" w:cs="黑体"/>
                <w:color w:val="333333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黑体" w:hAnsi="黑体" w:eastAsia="黑体" w:cs="黑体"/>
                <w:color w:val="333333"/>
                <w:sz w:val="28"/>
                <w:szCs w:val="28"/>
                <w:shd w:val="clear" w:color="auto" w:fill="FFFFFF"/>
              </w:rPr>
              <w:t>组别</w:t>
            </w:r>
          </w:p>
        </w:tc>
        <w:tc>
          <w:tcPr>
            <w:tcW w:w="1704" w:type="dxa"/>
            <w:vAlign w:val="center"/>
          </w:tcPr>
          <w:p w14:paraId="4C9A27BC">
            <w:pPr>
              <w:jc w:val="center"/>
              <w:rPr>
                <w:rFonts w:ascii="黑体" w:hAnsi="黑体" w:eastAsia="黑体" w:cs="黑体"/>
                <w:color w:val="333333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黑体" w:hAnsi="黑体" w:eastAsia="黑体" w:cs="黑体"/>
                <w:color w:val="333333"/>
                <w:sz w:val="28"/>
                <w:szCs w:val="28"/>
                <w:shd w:val="clear" w:color="auto" w:fill="FFFFFF"/>
              </w:rPr>
              <w:t>项目名</w:t>
            </w:r>
          </w:p>
        </w:tc>
        <w:tc>
          <w:tcPr>
            <w:tcW w:w="2650" w:type="dxa"/>
            <w:vAlign w:val="center"/>
          </w:tcPr>
          <w:p w14:paraId="6194955C">
            <w:pPr>
              <w:spacing w:line="400" w:lineRule="exact"/>
              <w:jc w:val="center"/>
              <w:rPr>
                <w:rFonts w:ascii="黑体" w:hAnsi="黑体" w:eastAsia="黑体" w:cs="黑体"/>
                <w:color w:val="333333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黑体" w:hAnsi="黑体" w:eastAsia="黑体" w:cs="黑体"/>
                <w:color w:val="333333"/>
                <w:sz w:val="28"/>
                <w:szCs w:val="28"/>
                <w:shd w:val="clear" w:color="auto" w:fill="FFFFFF"/>
              </w:rPr>
              <w:t>项目负责人</w:t>
            </w:r>
          </w:p>
          <w:p w14:paraId="50F32825">
            <w:pPr>
              <w:spacing w:line="400" w:lineRule="exact"/>
              <w:jc w:val="center"/>
              <w:rPr>
                <w:rFonts w:hint="eastAsia" w:ascii="黑体" w:hAnsi="黑体" w:eastAsia="黑体" w:cs="黑体"/>
                <w:color w:val="333333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黑体" w:hAnsi="黑体" w:eastAsia="黑体" w:cs="黑体"/>
                <w:color w:val="333333"/>
                <w:sz w:val="28"/>
                <w:szCs w:val="28"/>
                <w:shd w:val="clear" w:color="auto" w:fill="FFFFFF"/>
              </w:rPr>
              <w:t>（学生/教师）</w:t>
            </w:r>
          </w:p>
        </w:tc>
        <w:tc>
          <w:tcPr>
            <w:tcW w:w="2977" w:type="dxa"/>
            <w:vAlign w:val="center"/>
          </w:tcPr>
          <w:p w14:paraId="619CC8AC">
            <w:pPr>
              <w:spacing w:line="400" w:lineRule="exact"/>
              <w:jc w:val="center"/>
              <w:rPr>
                <w:rFonts w:ascii="黑体" w:hAnsi="黑体" w:eastAsia="黑体" w:cs="黑体"/>
                <w:color w:val="333333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黑体" w:hAnsi="黑体" w:eastAsia="黑体" w:cs="黑体"/>
                <w:color w:val="333333"/>
                <w:sz w:val="28"/>
                <w:szCs w:val="28"/>
                <w:shd w:val="clear" w:color="auto" w:fill="FFFFFF"/>
              </w:rPr>
              <w:t>指导教师</w:t>
            </w:r>
          </w:p>
          <w:p w14:paraId="72C1238F">
            <w:pPr>
              <w:spacing w:line="400" w:lineRule="exact"/>
              <w:jc w:val="center"/>
              <w:rPr>
                <w:rFonts w:hint="eastAsia" w:ascii="黑体" w:hAnsi="黑体" w:eastAsia="黑体" w:cs="黑体"/>
                <w:color w:val="333333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黑体" w:hAnsi="黑体" w:eastAsia="黑体" w:cs="黑体"/>
                <w:color w:val="333333"/>
                <w:sz w:val="28"/>
                <w:szCs w:val="28"/>
                <w:shd w:val="clear" w:color="auto" w:fill="FFFFFF"/>
              </w:rPr>
              <w:t>（学生参赛须填此项）</w:t>
            </w:r>
          </w:p>
        </w:tc>
        <w:tc>
          <w:tcPr>
            <w:tcW w:w="1275" w:type="dxa"/>
            <w:vAlign w:val="center"/>
          </w:tcPr>
          <w:p w14:paraId="1B57ECE9">
            <w:pPr>
              <w:jc w:val="center"/>
              <w:rPr>
                <w:rFonts w:ascii="黑体" w:hAnsi="黑体" w:eastAsia="黑体" w:cs="黑体"/>
                <w:color w:val="333333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黑体" w:hAnsi="黑体" w:eastAsia="黑体" w:cs="黑体"/>
                <w:color w:val="333333"/>
                <w:sz w:val="28"/>
                <w:szCs w:val="28"/>
                <w:shd w:val="clear" w:color="auto" w:fill="FFFFFF"/>
              </w:rPr>
              <w:t>备注</w:t>
            </w:r>
          </w:p>
        </w:tc>
      </w:tr>
      <w:tr w14:paraId="456D2E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7" w:type="dxa"/>
          </w:tcPr>
          <w:p w14:paraId="0163F0F5">
            <w:pPr>
              <w:jc w:val="center"/>
              <w:rPr>
                <w:rFonts w:ascii="仿宋_GB2312" w:hAnsi="仿宋_GB2312" w:eastAsia="仿宋_GB2312" w:cs="仿宋_GB2312"/>
                <w:color w:val="333333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2549" w:type="dxa"/>
          </w:tcPr>
          <w:p w14:paraId="721F8CFD">
            <w:pPr>
              <w:jc w:val="center"/>
              <w:rPr>
                <w:rFonts w:ascii="仿宋_GB2312" w:hAnsi="仿宋_GB2312" w:eastAsia="仿宋_GB2312" w:cs="仿宋_GB2312"/>
                <w:color w:val="333333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1704" w:type="dxa"/>
          </w:tcPr>
          <w:p w14:paraId="47CDDAE4">
            <w:pPr>
              <w:jc w:val="center"/>
              <w:rPr>
                <w:rFonts w:ascii="仿宋_GB2312" w:hAnsi="仿宋_GB2312" w:eastAsia="仿宋_GB2312" w:cs="仿宋_GB2312"/>
                <w:color w:val="333333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1704" w:type="dxa"/>
          </w:tcPr>
          <w:p w14:paraId="3F70C9A3">
            <w:pPr>
              <w:jc w:val="center"/>
              <w:rPr>
                <w:rFonts w:ascii="仿宋_GB2312" w:hAnsi="仿宋_GB2312" w:eastAsia="仿宋_GB2312" w:cs="仿宋_GB2312"/>
                <w:color w:val="333333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2650" w:type="dxa"/>
          </w:tcPr>
          <w:p w14:paraId="64F43DAA">
            <w:pPr>
              <w:jc w:val="center"/>
              <w:rPr>
                <w:rFonts w:ascii="仿宋_GB2312" w:hAnsi="仿宋_GB2312" w:eastAsia="仿宋_GB2312" w:cs="仿宋_GB2312"/>
                <w:color w:val="333333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2977" w:type="dxa"/>
          </w:tcPr>
          <w:p w14:paraId="60DFB56D">
            <w:pPr>
              <w:jc w:val="center"/>
              <w:rPr>
                <w:rFonts w:ascii="仿宋_GB2312" w:hAnsi="仿宋_GB2312" w:eastAsia="仿宋_GB2312" w:cs="仿宋_GB2312"/>
                <w:color w:val="333333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1275" w:type="dxa"/>
          </w:tcPr>
          <w:p w14:paraId="08EE9F98">
            <w:pPr>
              <w:jc w:val="center"/>
              <w:rPr>
                <w:rFonts w:ascii="仿宋_GB2312" w:hAnsi="仿宋_GB2312" w:eastAsia="仿宋_GB2312" w:cs="仿宋_GB2312"/>
                <w:color w:val="333333"/>
                <w:sz w:val="28"/>
                <w:szCs w:val="28"/>
                <w:shd w:val="clear" w:color="auto" w:fill="FFFFFF"/>
              </w:rPr>
            </w:pPr>
          </w:p>
        </w:tc>
      </w:tr>
      <w:tr w14:paraId="690C10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7" w:type="dxa"/>
          </w:tcPr>
          <w:p w14:paraId="08AB80F2">
            <w:pPr>
              <w:jc w:val="center"/>
              <w:rPr>
                <w:rFonts w:ascii="仿宋_GB2312" w:hAnsi="仿宋_GB2312" w:eastAsia="仿宋_GB2312" w:cs="仿宋_GB2312"/>
                <w:color w:val="333333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2549" w:type="dxa"/>
          </w:tcPr>
          <w:p w14:paraId="367E8148">
            <w:pPr>
              <w:jc w:val="center"/>
              <w:rPr>
                <w:rFonts w:ascii="仿宋_GB2312" w:hAnsi="仿宋_GB2312" w:eastAsia="仿宋_GB2312" w:cs="仿宋_GB2312"/>
                <w:color w:val="333333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1704" w:type="dxa"/>
          </w:tcPr>
          <w:p w14:paraId="78001D4C">
            <w:pPr>
              <w:jc w:val="center"/>
              <w:rPr>
                <w:rFonts w:ascii="仿宋_GB2312" w:hAnsi="仿宋_GB2312" w:eastAsia="仿宋_GB2312" w:cs="仿宋_GB2312"/>
                <w:color w:val="333333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1704" w:type="dxa"/>
          </w:tcPr>
          <w:p w14:paraId="2E3277EE">
            <w:pPr>
              <w:jc w:val="center"/>
              <w:rPr>
                <w:rFonts w:ascii="仿宋_GB2312" w:hAnsi="仿宋_GB2312" w:eastAsia="仿宋_GB2312" w:cs="仿宋_GB2312"/>
                <w:color w:val="333333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2650" w:type="dxa"/>
          </w:tcPr>
          <w:p w14:paraId="612FB7F5">
            <w:pPr>
              <w:jc w:val="center"/>
              <w:rPr>
                <w:rFonts w:ascii="仿宋_GB2312" w:hAnsi="仿宋_GB2312" w:eastAsia="仿宋_GB2312" w:cs="仿宋_GB2312"/>
                <w:color w:val="333333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2977" w:type="dxa"/>
          </w:tcPr>
          <w:p w14:paraId="113099BC">
            <w:pPr>
              <w:jc w:val="center"/>
              <w:rPr>
                <w:rFonts w:ascii="仿宋_GB2312" w:hAnsi="仿宋_GB2312" w:eastAsia="仿宋_GB2312" w:cs="仿宋_GB2312"/>
                <w:color w:val="333333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1275" w:type="dxa"/>
          </w:tcPr>
          <w:p w14:paraId="7EB10B51">
            <w:pPr>
              <w:jc w:val="center"/>
              <w:rPr>
                <w:rFonts w:ascii="仿宋_GB2312" w:hAnsi="仿宋_GB2312" w:eastAsia="仿宋_GB2312" w:cs="仿宋_GB2312"/>
                <w:color w:val="333333"/>
                <w:sz w:val="28"/>
                <w:szCs w:val="28"/>
                <w:shd w:val="clear" w:color="auto" w:fill="FFFFFF"/>
              </w:rPr>
            </w:pPr>
          </w:p>
        </w:tc>
      </w:tr>
      <w:tr w14:paraId="0E5CC0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7" w:type="dxa"/>
          </w:tcPr>
          <w:p w14:paraId="0ED06C50">
            <w:pPr>
              <w:jc w:val="center"/>
              <w:rPr>
                <w:rFonts w:ascii="仿宋_GB2312" w:hAnsi="仿宋_GB2312" w:eastAsia="仿宋_GB2312" w:cs="仿宋_GB2312"/>
                <w:color w:val="333333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2549" w:type="dxa"/>
          </w:tcPr>
          <w:p w14:paraId="6CD7E545">
            <w:pPr>
              <w:jc w:val="center"/>
              <w:rPr>
                <w:rFonts w:ascii="仿宋_GB2312" w:hAnsi="仿宋_GB2312" w:eastAsia="仿宋_GB2312" w:cs="仿宋_GB2312"/>
                <w:color w:val="333333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1704" w:type="dxa"/>
          </w:tcPr>
          <w:p w14:paraId="0014B1F1">
            <w:pPr>
              <w:jc w:val="center"/>
              <w:rPr>
                <w:rFonts w:ascii="仿宋_GB2312" w:hAnsi="仿宋_GB2312" w:eastAsia="仿宋_GB2312" w:cs="仿宋_GB2312"/>
                <w:color w:val="333333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1704" w:type="dxa"/>
          </w:tcPr>
          <w:p w14:paraId="3183685A">
            <w:pPr>
              <w:jc w:val="center"/>
              <w:rPr>
                <w:rFonts w:ascii="仿宋_GB2312" w:hAnsi="仿宋_GB2312" w:eastAsia="仿宋_GB2312" w:cs="仿宋_GB2312"/>
                <w:color w:val="333333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2650" w:type="dxa"/>
          </w:tcPr>
          <w:p w14:paraId="194707E9">
            <w:pPr>
              <w:jc w:val="center"/>
              <w:rPr>
                <w:rFonts w:ascii="仿宋_GB2312" w:hAnsi="仿宋_GB2312" w:eastAsia="仿宋_GB2312" w:cs="仿宋_GB2312"/>
                <w:color w:val="333333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2977" w:type="dxa"/>
          </w:tcPr>
          <w:p w14:paraId="14AA4588">
            <w:pPr>
              <w:jc w:val="center"/>
              <w:rPr>
                <w:rFonts w:ascii="仿宋_GB2312" w:hAnsi="仿宋_GB2312" w:eastAsia="仿宋_GB2312" w:cs="仿宋_GB2312"/>
                <w:color w:val="333333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1275" w:type="dxa"/>
          </w:tcPr>
          <w:p w14:paraId="5507267F">
            <w:pPr>
              <w:jc w:val="center"/>
              <w:rPr>
                <w:rFonts w:ascii="仿宋_GB2312" w:hAnsi="仿宋_GB2312" w:eastAsia="仿宋_GB2312" w:cs="仿宋_GB2312"/>
                <w:color w:val="333333"/>
                <w:sz w:val="28"/>
                <w:szCs w:val="28"/>
                <w:shd w:val="clear" w:color="auto" w:fill="FFFFFF"/>
              </w:rPr>
            </w:pPr>
          </w:p>
        </w:tc>
      </w:tr>
    </w:tbl>
    <w:p w14:paraId="17503F0B">
      <w:pPr>
        <w:rPr>
          <w:rFonts w:ascii="仿宋_GB2312" w:hAnsi="仿宋_GB2312" w:eastAsia="仿宋_GB2312" w:cs="仿宋_GB2312"/>
          <w:color w:val="333333"/>
          <w:sz w:val="24"/>
          <w:shd w:val="clear" w:color="auto" w:fill="FFFFFF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M4ODA0YjI4YjYxNDhkMzUyODUyOTU0ZWZhNmEwYTEifQ=="/>
  </w:docVars>
  <w:rsids>
    <w:rsidRoot w:val="13493028"/>
    <w:rsid w:val="00304EE6"/>
    <w:rsid w:val="00A550DD"/>
    <w:rsid w:val="00F14436"/>
    <w:rsid w:val="08CC72E4"/>
    <w:rsid w:val="13493028"/>
    <w:rsid w:val="3D5840D2"/>
    <w:rsid w:val="4F5A163C"/>
    <w:rsid w:val="768753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0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75</Words>
  <Characters>75</Characters>
  <Lines>1</Lines>
  <Paragraphs>1</Paragraphs>
  <TotalTime>6</TotalTime>
  <ScaleCrop>false</ScaleCrop>
  <LinksUpToDate>false</LinksUpToDate>
  <CharactersWithSpaces>87</CharactersWithSpaces>
  <Application>WPS Office_12.1.0.26895_F1E327BC-269C-435d-A152-05C5408002CA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2024-07-13T13:40:00Z</dcterms:created>
  <dc:creator>大脸猫 爱吃鱼</dc:creator>
  <cp:lastModifiedBy>大脸猫 爱吃鱼</cp:lastModifiedBy>
  <dcterms:modified xsi:type="dcterms:W3CDTF">2026-06-15T07:51:31Z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2052-12.1.0.26895</vt:lpwstr>
  </property>
  <property fmtid="{D5CDD505-2E9C-101B-9397-08002B2CF9AE}" pid="3" name="ICV">
    <vt:lpwstr>8370C0A42A244391B13C861CAE505982_13</vt:lpwstr>
  </property>
  <property fmtid="{D5CDD505-2E9C-101B-9397-08002B2CF9AE}" pid="4" name="KSOTemplateDocerSaveRecord">
    <vt:lpwstr>eyJoZGlkIjoiOGQ2NGZhMzVlZTk4N2IxNDE5NjY1MTE2MTI3MWUzNWEiLCJ1c2VySWQiOiI0NDMxNjg5MDQifQ==</vt:lpwstr>
  </property>
</Properties>
</file>